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33" w:rsidRDefault="00BB5033" w:rsidP="00BB5033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BB5033">
        <w:rPr>
          <w:rFonts w:ascii="Browallia New" w:hAnsi="Browallia New" w:cs="Browallia New" w:hint="cs"/>
          <w:b/>
          <w:bCs/>
          <w:sz w:val="36"/>
          <w:szCs w:val="36"/>
          <w:cs/>
        </w:rPr>
        <w:t>โครงการวิจัย</w:t>
      </w:r>
    </w:p>
    <w:p w:rsidR="00796833" w:rsidRDefault="00BB5033" w:rsidP="00BB5033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BB5033"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 การวิจารณ์ศิลปะ</w:t>
      </w:r>
      <w:r w:rsidRPr="00BB5033">
        <w:rPr>
          <w:rFonts w:ascii="Browallia New" w:hAnsi="Browallia New" w:cs="Browallia New"/>
          <w:b/>
          <w:bCs/>
          <w:sz w:val="36"/>
          <w:szCs w:val="36"/>
        </w:rPr>
        <w:t xml:space="preserve">: </w:t>
      </w:r>
      <w:r w:rsidRPr="00BB5033">
        <w:rPr>
          <w:rFonts w:ascii="Browallia New" w:hAnsi="Browallia New" w:cs="Browallia New" w:hint="cs"/>
          <w:b/>
          <w:bCs/>
          <w:sz w:val="36"/>
          <w:szCs w:val="36"/>
          <w:cs/>
        </w:rPr>
        <w:t>รอยต่อระหว่างวัฒธรรมสื่อสิ่งพิมพ์กับสืออินเทอร์เน็ต</w:t>
      </w:r>
    </w:p>
    <w:p w:rsidR="00BB5033" w:rsidRDefault="00BB5033" w:rsidP="00BB5033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ขอเชิญเข้าร่วม</w:t>
      </w:r>
    </w:p>
    <w:p w:rsidR="00BB5033" w:rsidRDefault="00BB5033" w:rsidP="00BB5033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9A7094">
        <w:rPr>
          <w:rFonts w:ascii="Browallia New" w:hAnsi="Browallia New" w:cs="Browallia New" w:hint="cs"/>
          <w:b/>
          <w:bCs/>
          <w:sz w:val="40"/>
          <w:szCs w:val="40"/>
          <w:cs/>
        </w:rPr>
        <w:t>การ</w:t>
      </w:r>
      <w:r w:rsidR="009A7094" w:rsidRPr="009A7094">
        <w:rPr>
          <w:rFonts w:ascii="Browallia New" w:hAnsi="Browallia New" w:cs="Browallia New" w:hint="cs"/>
          <w:b/>
          <w:bCs/>
          <w:sz w:val="40"/>
          <w:szCs w:val="40"/>
          <w:cs/>
        </w:rPr>
        <w:t>ประชุมเสนอผลการวิจัย</w:t>
      </w:r>
    </w:p>
    <w:p w:rsidR="009A7094" w:rsidRDefault="009A7094" w:rsidP="009A7094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โครงการวิจัย “การวิจารณ์ศิลปะ</w:t>
      </w:r>
      <w:r>
        <w:rPr>
          <w:rFonts w:ascii="Browallia New" w:hAnsi="Browallia New" w:cs="Browallia New"/>
          <w:sz w:val="32"/>
          <w:szCs w:val="32"/>
        </w:rPr>
        <w:t xml:space="preserve">: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รอยต่อระหว่างวัฒนธรรมสื่อสิ่งพิมพ์กับสื่ออินเทอร์เน็ต” โดยการสนับสนุนของ สวก. ได้ดำเนินการวิจัยการวิจารณ์ศิลปะทั้งในสื่อสิ่งพิมพ์และสื่ออินเทอน์เน็ต ในศิลปะ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สาขา วรรณศิลป์ ทัศนศิลป์ สังคีตศิลป์ (ดนตรีไทย) ศิลปะการละคร และภาพยนตร์ เป็นระยะเวลา </w:t>
      </w:r>
      <w:r>
        <w:rPr>
          <w:rFonts w:ascii="Browallia New" w:hAnsi="Browallia New" w:cs="Browallia New"/>
          <w:sz w:val="32"/>
          <w:szCs w:val="32"/>
        </w:rPr>
        <w:t xml:space="preserve">18 </w:t>
      </w:r>
      <w:r>
        <w:rPr>
          <w:rFonts w:ascii="Browallia New" w:hAnsi="Browallia New" w:cs="Browallia New" w:hint="cs"/>
          <w:sz w:val="32"/>
          <w:szCs w:val="32"/>
          <w:cs/>
        </w:rPr>
        <w:t>เดือน ในการ</w:t>
      </w:r>
      <w:r w:rsidR="00BB76F4">
        <w:rPr>
          <w:rFonts w:ascii="Browallia New" w:hAnsi="Browallia New" w:cs="Browallia New" w:hint="cs"/>
          <w:sz w:val="32"/>
          <w:szCs w:val="32"/>
          <w:cs/>
        </w:rPr>
        <w:t>ดำเนินการ</w:t>
      </w:r>
      <w:r>
        <w:rPr>
          <w:rFonts w:ascii="Browallia New" w:hAnsi="Browallia New" w:cs="Browallia New" w:hint="cs"/>
          <w:sz w:val="32"/>
          <w:szCs w:val="32"/>
          <w:cs/>
        </w:rPr>
        <w:t>วิจัย</w:t>
      </w:r>
      <w:r w:rsidR="00BB76F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ผู้วิจัยทั้ง </w:t>
      </w:r>
      <w:r>
        <w:rPr>
          <w:rFonts w:ascii="Browallia New" w:hAnsi="Browallia New" w:cs="Browallia New"/>
          <w:sz w:val="32"/>
          <w:szCs w:val="32"/>
        </w:rPr>
        <w:t xml:space="preserve">5 </w:t>
      </w:r>
      <w:r w:rsidR="00BB76F4">
        <w:rPr>
          <w:rFonts w:ascii="Browallia New" w:hAnsi="Browallia New" w:cs="Browallia New" w:hint="cs"/>
          <w:sz w:val="32"/>
          <w:szCs w:val="32"/>
          <w:cs/>
        </w:rPr>
        <w:t>สาขาได้มีข้อค้นพบใหม่ๆ ที่เกี่ยวข้องกับการวิจารณ์ที่เกิดขึ้นทั้งสื่อสิ่งพิมพ์และสื่ออินเทอร์เน็ตที่เกิดขึ้นทั้งในประเทศไทยและต่างประเทศที่ส่งผลต่อแวดวงศิลปะโดยรวมและเฉพาะสาขา ซึ่งข้อค้นพบเหล่านี้จะนำไปสู่การศึกษาวิจัยเพื่อพัฒนาวงการศิลปะต่อไปในอนาคต</w:t>
      </w:r>
    </w:p>
    <w:p w:rsidR="00870C51" w:rsidRDefault="00BB76F4" w:rsidP="009A7094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การดำเนินการวิจัยของโครงการ</w:t>
      </w:r>
      <w:r w:rsidR="00D15CD3">
        <w:rPr>
          <w:rFonts w:ascii="Browallia New" w:hAnsi="Browallia New" w:cs="Browallia New" w:hint="cs"/>
          <w:sz w:val="32"/>
          <w:szCs w:val="32"/>
          <w:cs/>
        </w:rPr>
        <w:t>ฯ ในช่วง</w:t>
      </w:r>
      <w:r w:rsidR="002F6867">
        <w:rPr>
          <w:rFonts w:ascii="Browallia New" w:hAnsi="Browallia New" w:cs="Browallia New" w:hint="cs"/>
          <w:sz w:val="32"/>
          <w:szCs w:val="32"/>
          <w:cs/>
        </w:rPr>
        <w:t>สุดท้ายเป็น</w:t>
      </w:r>
      <w:r w:rsidR="00D15CD3">
        <w:rPr>
          <w:rFonts w:ascii="Browallia New" w:hAnsi="Browallia New" w:cs="Browallia New" w:hint="cs"/>
          <w:sz w:val="32"/>
          <w:szCs w:val="32"/>
          <w:cs/>
        </w:rPr>
        <w:t xml:space="preserve">ระยะเวลา </w:t>
      </w:r>
      <w:r w:rsidR="00D15CD3">
        <w:rPr>
          <w:rFonts w:ascii="Browallia New" w:hAnsi="Browallia New" w:cs="Browallia New"/>
          <w:sz w:val="32"/>
          <w:szCs w:val="32"/>
        </w:rPr>
        <w:t xml:space="preserve">18 15 </w:t>
      </w:r>
      <w:r w:rsidR="00D15CD3">
        <w:rPr>
          <w:rFonts w:ascii="Browallia New" w:hAnsi="Browallia New" w:cs="Browallia New" w:hint="cs"/>
          <w:sz w:val="32"/>
          <w:szCs w:val="32"/>
          <w:cs/>
        </w:rPr>
        <w:t xml:space="preserve">มีนาคม </w:t>
      </w:r>
      <w:r w:rsidR="002F6867">
        <w:rPr>
          <w:rFonts w:ascii="Browallia New" w:hAnsi="Browallia New" w:cs="Browallia New"/>
          <w:sz w:val="32"/>
          <w:szCs w:val="32"/>
        </w:rPr>
        <w:t xml:space="preserve">2557 </w:t>
      </w:r>
      <w:r w:rsidR="002F6867">
        <w:rPr>
          <w:rFonts w:ascii="Browallia New" w:hAnsi="Browallia New" w:cs="Browallia New" w:hint="cs"/>
          <w:sz w:val="32"/>
          <w:szCs w:val="32"/>
          <w:cs/>
        </w:rPr>
        <w:t>โครงการฯ จึงจะ</w:t>
      </w:r>
      <w:r w:rsidR="00D15CD3">
        <w:rPr>
          <w:rFonts w:ascii="Browallia New" w:hAnsi="Browallia New" w:cs="Browallia New" w:hint="cs"/>
          <w:sz w:val="32"/>
          <w:szCs w:val="32"/>
          <w:cs/>
        </w:rPr>
        <w:t xml:space="preserve">จัดการประชุมเสนอผลการวิจัย เพื่อนำเสนอสรุปผลการวิจัยในช่วง </w:t>
      </w:r>
      <w:r w:rsidR="00D15CD3">
        <w:rPr>
          <w:rFonts w:ascii="Browallia New" w:hAnsi="Browallia New" w:cs="Browallia New"/>
          <w:sz w:val="32"/>
          <w:szCs w:val="32"/>
        </w:rPr>
        <w:t xml:space="preserve">18 </w:t>
      </w:r>
      <w:r w:rsidR="00D15CD3">
        <w:rPr>
          <w:rFonts w:ascii="Browallia New" w:hAnsi="Browallia New" w:cs="Browallia New" w:hint="cs"/>
          <w:sz w:val="32"/>
          <w:szCs w:val="32"/>
          <w:cs/>
        </w:rPr>
        <w:t xml:space="preserve">เดือนเผยแพร่สู่สาธารณะ </w:t>
      </w:r>
      <w:r w:rsidR="002F6867">
        <w:rPr>
          <w:rFonts w:ascii="Browallia New" w:hAnsi="Browallia New" w:cs="Browallia New" w:hint="cs"/>
          <w:sz w:val="32"/>
          <w:szCs w:val="32"/>
          <w:cs/>
        </w:rPr>
        <w:t>โครงการฯจะ</w:t>
      </w:r>
      <w:r w:rsidR="00870C51">
        <w:rPr>
          <w:rFonts w:ascii="Browallia New" w:hAnsi="Browallia New" w:cs="Browallia New" w:hint="cs"/>
          <w:sz w:val="32"/>
          <w:szCs w:val="32"/>
          <w:cs/>
        </w:rPr>
        <w:t>เปิดรับผู้</w:t>
      </w:r>
      <w:r w:rsidR="00D15CD3">
        <w:rPr>
          <w:rFonts w:ascii="Browallia New" w:hAnsi="Browallia New" w:cs="Browallia New" w:hint="cs"/>
          <w:sz w:val="32"/>
          <w:szCs w:val="32"/>
          <w:cs/>
        </w:rPr>
        <w:t>ที่สนใจเข้าร่วมในการประชุมเสนอผลการวิจัยครั้งนี้จำนวน</w:t>
      </w:r>
      <w:r w:rsidR="00D15CD3">
        <w:rPr>
          <w:rFonts w:ascii="Browallia New" w:hAnsi="Browallia New" w:cs="Browallia New"/>
          <w:sz w:val="32"/>
          <w:szCs w:val="32"/>
        </w:rPr>
        <w:t xml:space="preserve"> 60 </w:t>
      </w:r>
      <w:r w:rsidR="00D15CD3">
        <w:rPr>
          <w:rFonts w:ascii="Browallia New" w:hAnsi="Browallia New" w:cs="Browallia New" w:hint="cs"/>
          <w:sz w:val="32"/>
          <w:szCs w:val="32"/>
          <w:cs/>
        </w:rPr>
        <w:t xml:space="preserve">คน </w:t>
      </w:r>
      <w:r w:rsidR="00870C51">
        <w:rPr>
          <w:rFonts w:ascii="Browallia New" w:hAnsi="Browallia New" w:cs="Browallia New" w:hint="cs"/>
          <w:sz w:val="32"/>
          <w:szCs w:val="32"/>
          <w:cs/>
        </w:rPr>
        <w:t xml:space="preserve">ไม่เสียค่าใช้จ่าย </w:t>
      </w:r>
      <w:r w:rsidR="002F6867">
        <w:rPr>
          <w:rFonts w:ascii="Browallia New" w:hAnsi="Browallia New" w:cs="Browallia New" w:hint="cs"/>
          <w:sz w:val="32"/>
          <w:szCs w:val="32"/>
          <w:cs/>
        </w:rPr>
        <w:t>ตั้งแต่บัดนี้เป็นต้นไป และปิดรับสมัครเมื่อมีผู้สมัครครบจะนวนที่ระบุไว้</w:t>
      </w:r>
    </w:p>
    <w:p w:rsidR="00D15CD3" w:rsidRDefault="00867B66" w:rsidP="009A7094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กำหนดการจัดประชุม</w:t>
      </w:r>
    </w:p>
    <w:p w:rsidR="00867B66" w:rsidRDefault="00867B66" w:rsidP="009A7094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เวลา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proofErr w:type="gramStart"/>
      <w:r>
        <w:rPr>
          <w:rFonts w:ascii="Browallia New" w:hAnsi="Browallia New" w:cs="Browallia New"/>
          <w:sz w:val="32"/>
          <w:szCs w:val="32"/>
        </w:rPr>
        <w:t xml:space="preserve">9.00-16.00 </w:t>
      </w:r>
      <w:r>
        <w:rPr>
          <w:rFonts w:ascii="Browallia New" w:hAnsi="Browallia New" w:cs="Browallia New" w:hint="cs"/>
          <w:sz w:val="32"/>
          <w:szCs w:val="32"/>
          <w:cs/>
        </w:rPr>
        <w:t>น.</w:t>
      </w:r>
      <w:proofErr w:type="gramEnd"/>
    </w:p>
    <w:p w:rsidR="00867B66" w:rsidRDefault="00867B66" w:rsidP="00867B66">
      <w:pPr>
        <w:ind w:left="1440" w:hanging="144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สถานที่</w:t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ห้องประชุม </w:t>
      </w:r>
      <w:r>
        <w:rPr>
          <w:rFonts w:ascii="Browallia New" w:hAnsi="Browallia New" w:cs="Browallia New"/>
          <w:sz w:val="32"/>
          <w:szCs w:val="32"/>
        </w:rPr>
        <w:t xml:space="preserve">407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ชั้น </w:t>
      </w:r>
      <w:r>
        <w:rPr>
          <w:rFonts w:ascii="Browallia New" w:hAnsi="Browallia New" w:cs="Browallia New"/>
          <w:sz w:val="32"/>
          <w:szCs w:val="32"/>
        </w:rPr>
        <w:t xml:space="preserve">4 </w:t>
      </w:r>
      <w:r>
        <w:rPr>
          <w:rFonts w:ascii="Browallia New" w:hAnsi="Browallia New" w:cs="Browallia New" w:hint="cs"/>
          <w:sz w:val="32"/>
          <w:szCs w:val="32"/>
          <w:cs/>
        </w:rPr>
        <w:t>ศูนย์มานุษยวิทยาสิรินธร ถนนบรมราชชนนี ตลิ่งชัน กรุงเทพมหานคร</w:t>
      </w:r>
    </w:p>
    <w:p w:rsidR="00867B66" w:rsidRDefault="00867B66" w:rsidP="00867B66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รับผู้เข้าร่วม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="002F6867">
        <w:rPr>
          <w:rFonts w:ascii="Browallia New" w:hAnsi="Browallia New" w:cs="Browallia New"/>
          <w:sz w:val="32"/>
          <w:szCs w:val="32"/>
        </w:rPr>
        <w:t>6</w:t>
      </w:r>
      <w:r>
        <w:rPr>
          <w:rFonts w:ascii="Browallia New" w:hAnsi="Browallia New" w:cs="Browallia New"/>
          <w:sz w:val="32"/>
          <w:szCs w:val="32"/>
        </w:rPr>
        <w:t xml:space="preserve">0 </w:t>
      </w:r>
      <w:r>
        <w:rPr>
          <w:rFonts w:ascii="Browallia New" w:hAnsi="Browallia New" w:cs="Browallia New" w:hint="cs"/>
          <w:sz w:val="32"/>
          <w:szCs w:val="32"/>
          <w:cs/>
        </w:rPr>
        <w:t>คน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</w:p>
    <w:p w:rsidR="00867B66" w:rsidRDefault="00867B66" w:rsidP="00867B66">
      <w:pPr>
        <w:ind w:left="1440" w:hanging="1440"/>
        <w:jc w:val="both"/>
        <w:rPr>
          <w:rFonts w:ascii="Browallia New" w:hAnsi="Browallia New" w:cs="Browallia New"/>
          <w:sz w:val="32"/>
          <w:szCs w:val="32"/>
        </w:rPr>
      </w:pPr>
    </w:p>
    <w:p w:rsidR="006D4015" w:rsidRDefault="006D4015" w:rsidP="00867B66">
      <w:pPr>
        <w:ind w:left="1440" w:hanging="1440"/>
        <w:jc w:val="both"/>
        <w:rPr>
          <w:rFonts w:ascii="Browallia New" w:hAnsi="Browallia New" w:cs="Browallia New"/>
          <w:sz w:val="32"/>
          <w:szCs w:val="32"/>
        </w:rPr>
      </w:pPr>
    </w:p>
    <w:p w:rsidR="006D4015" w:rsidRDefault="006D4015" w:rsidP="00867B66">
      <w:pPr>
        <w:ind w:left="1440" w:hanging="1440"/>
        <w:jc w:val="both"/>
        <w:rPr>
          <w:rFonts w:ascii="Browallia New" w:hAnsi="Browallia New" w:cs="Browallia New"/>
          <w:sz w:val="32"/>
          <w:szCs w:val="32"/>
        </w:rPr>
      </w:pPr>
    </w:p>
    <w:p w:rsidR="006D4015" w:rsidRPr="002F6867" w:rsidRDefault="006D4015" w:rsidP="00867B66">
      <w:pPr>
        <w:ind w:left="1440" w:hanging="1440"/>
        <w:jc w:val="both"/>
        <w:rPr>
          <w:rFonts w:ascii="Browallia New" w:hAnsi="Browallia New" w:cs="Browallia New" w:hint="cs"/>
          <w:b/>
          <w:bCs/>
          <w:sz w:val="32"/>
          <w:szCs w:val="32"/>
          <w:cs/>
        </w:rPr>
      </w:pPr>
      <w:r w:rsidRPr="002F6867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ตารางกำหนดการ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434"/>
      </w:tblGrid>
      <w:tr w:rsidR="00867B66" w:rsidTr="001F6F54">
        <w:tc>
          <w:tcPr>
            <w:tcW w:w="2808" w:type="dxa"/>
          </w:tcPr>
          <w:p w:rsidR="00867B66" w:rsidRDefault="00867B66" w:rsidP="00867B66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6434" w:type="dxa"/>
          </w:tcPr>
          <w:p w:rsidR="00867B66" w:rsidRDefault="00867B66" w:rsidP="00867B66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กำหนดการ</w:t>
            </w:r>
          </w:p>
        </w:tc>
      </w:tr>
      <w:tr w:rsidR="00867B66" w:rsidTr="001F6F54">
        <w:tc>
          <w:tcPr>
            <w:tcW w:w="2808" w:type="dxa"/>
          </w:tcPr>
          <w:p w:rsidR="00867B66" w:rsidRDefault="00867B66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8.00-9.00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867B66" w:rsidRDefault="00867B66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ลงทะเบียน</w:t>
            </w:r>
          </w:p>
        </w:tc>
      </w:tr>
      <w:tr w:rsidR="00867B66" w:rsidTr="001F6F54">
        <w:tc>
          <w:tcPr>
            <w:tcW w:w="2808" w:type="dxa"/>
          </w:tcPr>
          <w:p w:rsidR="00867B66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9.00-9.30</w:t>
            </w:r>
            <w:r w:rsidR="00867B6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867B66"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867B66" w:rsidRDefault="00867B66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เปิดการประชุมแนะนำโครงการ</w:t>
            </w:r>
          </w:p>
          <w:p w:rsidR="00867B66" w:rsidRDefault="00867B66" w:rsidP="002F6867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2F6867">
              <w:rPr>
                <w:rFonts w:ascii="Browallia New" w:hAnsi="Browallia New" w:cs="Browallia New" w:hint="cs"/>
                <w:sz w:val="32"/>
                <w:szCs w:val="32"/>
                <w:cs/>
              </w:rPr>
              <w:t>อาจารย์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อัญชลี ขัยวรพร หัวหน้าโครงการฯ</w:t>
            </w:r>
          </w:p>
        </w:tc>
      </w:tr>
      <w:tr w:rsidR="00867B66" w:rsidTr="001F6F54">
        <w:tc>
          <w:tcPr>
            <w:tcW w:w="2808" w:type="dxa"/>
          </w:tcPr>
          <w:p w:rsidR="00867B66" w:rsidRPr="00867B66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9.30-10.15</w:t>
            </w:r>
            <w:r w:rsidR="006D4015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6D4015"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867B66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รายงานผลการวิจัย สาขาวรรณศิลป์</w:t>
            </w:r>
          </w:p>
          <w:p w:rsidR="006D4015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2F6867">
              <w:rPr>
                <w:rFonts w:ascii="Browallia New" w:hAnsi="Browallia New" w:cs="Browallia New" w:hint="cs"/>
                <w:sz w:val="32"/>
                <w:szCs w:val="32"/>
                <w:cs/>
              </w:rPr>
              <w:t>นางสาว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อรพินท์ คำสอน  ผู้วิจัยสาขาวรรณศิลป์</w:t>
            </w:r>
          </w:p>
          <w:p w:rsidR="006D4015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ผศ.สุวรรณา เกรียงไกรเพ็ชร์ </w:t>
            </w:r>
            <w:r w:rsidR="00055AD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ผู้วิจารณ์</w:t>
            </w:r>
          </w:p>
        </w:tc>
      </w:tr>
      <w:tr w:rsidR="00055AD1" w:rsidTr="001F6F54">
        <w:tc>
          <w:tcPr>
            <w:tcW w:w="2808" w:type="dxa"/>
          </w:tcPr>
          <w:p w:rsidR="00055AD1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10.15-10.30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055AD1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6D4015" w:rsidTr="001F6F54">
        <w:tc>
          <w:tcPr>
            <w:tcW w:w="2808" w:type="dxa"/>
          </w:tcPr>
          <w:p w:rsidR="006D4015" w:rsidRDefault="00055AD1" w:rsidP="00055AD1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10.30-11.15</w:t>
            </w:r>
            <w:r w:rsidR="006D4015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6D4015"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6D4015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รายงานผลการวิจัยสาขา สังคีตศิลป์ (ดนตรีไทย)</w:t>
            </w:r>
          </w:p>
          <w:p w:rsidR="006D4015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2F6867">
              <w:rPr>
                <w:rFonts w:ascii="Browallia New" w:hAnsi="Browallia New" w:cs="Browallia New" w:hint="cs"/>
                <w:sz w:val="32"/>
                <w:szCs w:val="32"/>
                <w:cs/>
              </w:rPr>
              <w:t>นาย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ไอยเรศ บุญยฤทธิ์</w:t>
            </w:r>
            <w:r w:rsidR="00055AD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055AD1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ผู้วิจัยสาขาสังคีตศิลป์</w:t>
            </w:r>
          </w:p>
          <w:p w:rsidR="006D4015" w:rsidRDefault="006D4015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    </w:t>
            </w:r>
            <w:r w:rsidR="00055AD1">
              <w:rPr>
                <w:rFonts w:ascii="Browallia New" w:hAnsi="Browallia New" w:cs="Browallia New" w:hint="cs"/>
                <w:sz w:val="32"/>
                <w:szCs w:val="32"/>
                <w:cs/>
              </w:rPr>
              <w:t>ผศ.ดร.รังสิพันธุ์ แข็งขัน  ผู้วิจารณ์</w:t>
            </w:r>
          </w:p>
        </w:tc>
      </w:tr>
      <w:tr w:rsidR="00055AD1" w:rsidTr="001F6F54">
        <w:tc>
          <w:tcPr>
            <w:tcW w:w="2808" w:type="dxa"/>
          </w:tcPr>
          <w:p w:rsidR="00055AD1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11.15-12.00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055AD1" w:rsidRDefault="00055AD1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รายงานสรุปผลการวิจัยสาขา ภาพยนตร์</w:t>
            </w:r>
          </w:p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2F6867">
              <w:rPr>
                <w:rFonts w:ascii="Browallia New" w:hAnsi="Browallia New" w:cs="Browallia New" w:hint="cs"/>
                <w:sz w:val="32"/>
                <w:szCs w:val="32"/>
                <w:cs/>
              </w:rPr>
              <w:t>อาจารย์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อัญชลี ชัยวรพร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ผู้วิจัยสาขาภาพยนตร์</w:t>
            </w:r>
          </w:p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055AD1" w:rsidTr="001F6F54">
        <w:tc>
          <w:tcPr>
            <w:tcW w:w="2808" w:type="dxa"/>
          </w:tcPr>
          <w:p w:rsidR="00055AD1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12.00-13.00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055AD1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F73FA0" w:rsidTr="001F6F54">
        <w:tc>
          <w:tcPr>
            <w:tcW w:w="2808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13.00-13.45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รายงานผลการวิจัย สาขาทัศนศิลป์</w:t>
            </w:r>
          </w:p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อาจารย์วันทนีย์ ศิริพัฒนานันทกูร ผู้วิจัยสาขาทัศนศิลป์</w:t>
            </w:r>
          </w:p>
          <w:p w:rsidR="00F73FA0" w:rsidRDefault="001F6F54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ผศ.ดร.เถกิง พัฒโนภาษ</w:t>
            </w:r>
            <w:r w:rsidR="00F73FA0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ผู้วิจารณ์</w:t>
            </w:r>
          </w:p>
        </w:tc>
      </w:tr>
      <w:tr w:rsidR="00F73FA0" w:rsidTr="001F6F54">
        <w:tc>
          <w:tcPr>
            <w:tcW w:w="2808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13.45-14.30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รายงานผลการวิจัย สาขาศิลปะการละคร</w:t>
            </w:r>
          </w:p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อาจารย์ภัทร ด่านอุตรา</w:t>
            </w:r>
            <w:r w:rsidR="00783FD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783FD1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ผู้วิจัยสาขาศิลปะการละคร</w:t>
            </w:r>
          </w:p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783FD1">
              <w:rPr>
                <w:rFonts w:ascii="Browallia New" w:hAnsi="Browallia New" w:cs="Browallia New" w:hint="cs"/>
                <w:sz w:val="32"/>
                <w:szCs w:val="32"/>
                <w:cs/>
              </w:rPr>
              <w:t>อ.ดร.จิรยุทธ สินธุพันธ์  ผู้วิจารณ์</w:t>
            </w:r>
          </w:p>
        </w:tc>
      </w:tr>
      <w:tr w:rsidR="00F73FA0" w:rsidTr="001F6F54">
        <w:tc>
          <w:tcPr>
            <w:tcW w:w="2808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14.30-14.40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F73FA0" w:rsidTr="001F6F54">
        <w:tc>
          <w:tcPr>
            <w:tcW w:w="2808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14.40-15.30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รายงานบทสังเคราะห์การวิจัย</w:t>
            </w:r>
          </w:p>
          <w:p w:rsidR="00F73FA0" w:rsidRDefault="00F73FA0" w:rsidP="002F6867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</w:t>
            </w:r>
            <w:r w:rsidR="002F6867">
              <w:rPr>
                <w:rFonts w:ascii="Browallia New" w:hAnsi="Browallia New" w:cs="Browallia New" w:hint="cs"/>
                <w:sz w:val="32"/>
                <w:szCs w:val="32"/>
                <w:cs/>
              </w:rPr>
              <w:t>อาจารย์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อัญชลี ชัยวรพร หัวหน้าโครงการ</w:t>
            </w:r>
          </w:p>
        </w:tc>
      </w:tr>
      <w:tr w:rsidR="00F73FA0" w:rsidTr="001F6F54">
        <w:tc>
          <w:tcPr>
            <w:tcW w:w="2808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15.30-16.00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</w:tc>
        <w:tc>
          <w:tcPr>
            <w:tcW w:w="6434" w:type="dxa"/>
          </w:tcPr>
          <w:p w:rsidR="00F73FA0" w:rsidRDefault="00F73FA0" w:rsidP="00867B66">
            <w:pPr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อภิปรายสอบถามทั่วไปและปิดการประชุม</w:t>
            </w:r>
          </w:p>
        </w:tc>
      </w:tr>
    </w:tbl>
    <w:p w:rsidR="00867B66" w:rsidRDefault="00867B66" w:rsidP="00867B66">
      <w:pPr>
        <w:jc w:val="both"/>
        <w:rPr>
          <w:rFonts w:ascii="Browallia New" w:hAnsi="Browallia New" w:cs="Browallia New"/>
          <w:sz w:val="32"/>
          <w:szCs w:val="32"/>
        </w:rPr>
      </w:pPr>
    </w:p>
    <w:p w:rsidR="002F6867" w:rsidRDefault="00783FD1" w:rsidP="00783FD1">
      <w:pPr>
        <w:spacing w:after="0"/>
        <w:ind w:firstLine="720"/>
        <w:jc w:val="both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ผู้สนใจเข้าร่วม</w:t>
      </w:r>
      <w:r w:rsidR="00F73FA0">
        <w:rPr>
          <w:rFonts w:ascii="Browallia New" w:hAnsi="Browallia New" w:cs="Browallia New" w:hint="cs"/>
          <w:sz w:val="32"/>
          <w:szCs w:val="32"/>
          <w:cs/>
        </w:rPr>
        <w:t>การประชุม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ส่งรายชื่อ </w:t>
      </w:r>
      <w:r w:rsidR="002F6867">
        <w:rPr>
          <w:rFonts w:ascii="Browallia New" w:hAnsi="Browallia New" w:cs="Browallia New" w:hint="cs"/>
          <w:sz w:val="32"/>
          <w:szCs w:val="32"/>
          <w:cs/>
        </w:rPr>
        <w:t>หมายเลข</w:t>
      </w:r>
      <w:r>
        <w:rPr>
          <w:rFonts w:ascii="Browallia New" w:hAnsi="Browallia New" w:cs="Browallia New" w:hint="cs"/>
          <w:sz w:val="32"/>
          <w:szCs w:val="32"/>
          <w:cs/>
        </w:rPr>
        <w:t>โทรศัพท์ อีเมลที่ติดต่อได้</w:t>
      </w:r>
    </w:p>
    <w:p w:rsidR="001F6F54" w:rsidRDefault="00783FD1" w:rsidP="00783FD1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มาที่ </w:t>
      </w:r>
      <w:r w:rsidR="002F6867">
        <w:rPr>
          <w:rFonts w:ascii="Browallia New" w:hAnsi="Browallia New" w:cs="Browallia New"/>
          <w:sz w:val="32"/>
          <w:szCs w:val="32"/>
        </w:rPr>
        <w:t>:</w:t>
      </w:r>
      <w:r w:rsidR="002F686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อีเมล</w:t>
      </w:r>
      <w:r w:rsidR="001F6F5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F6F54">
        <w:rPr>
          <w:rFonts w:ascii="Browallia New" w:hAnsi="Browallia New" w:cs="Browallia New"/>
          <w:sz w:val="32"/>
          <w:szCs w:val="32"/>
        </w:rPr>
        <w:t xml:space="preserve">thaicritic@hotmail.com </w:t>
      </w:r>
      <w:r w:rsidRPr="001F6F5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F6F54">
        <w:rPr>
          <w:rFonts w:ascii="Browallia New" w:hAnsi="Browallia New" w:cs="Browallia New" w:hint="cs"/>
          <w:sz w:val="32"/>
          <w:szCs w:val="32"/>
          <w:cs/>
        </w:rPr>
        <w:t xml:space="preserve"> เฟซบุ๊กแฟนเพจ </w:t>
      </w:r>
      <w:r w:rsidR="001F6F54">
        <w:rPr>
          <w:rFonts w:ascii="Browallia New" w:hAnsi="Browallia New" w:cs="Browallia New"/>
          <w:sz w:val="32"/>
          <w:szCs w:val="32"/>
        </w:rPr>
        <w:t xml:space="preserve">TRF Criticism </w:t>
      </w:r>
      <w:r w:rsidR="001F6F54">
        <w:rPr>
          <w:rFonts w:ascii="Browallia New" w:hAnsi="Browallia New" w:cs="Browallia New" w:hint="cs"/>
          <w:sz w:val="32"/>
          <w:szCs w:val="32"/>
          <w:cs/>
        </w:rPr>
        <w:t xml:space="preserve">(กล่องข้อความ)  </w:t>
      </w:r>
    </w:p>
    <w:p w:rsidR="00783FD1" w:rsidRDefault="00783FD1" w:rsidP="00783FD1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โทรสาร</w:t>
      </w:r>
      <w:r w:rsidR="001F6F54">
        <w:rPr>
          <w:rFonts w:ascii="Browallia New" w:hAnsi="Browallia New" w:cs="Browallia New" w:hint="cs"/>
          <w:sz w:val="32"/>
          <w:szCs w:val="32"/>
          <w:cs/>
        </w:rPr>
        <w:tab/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02 434 6257 </w:t>
      </w:r>
    </w:p>
    <w:p w:rsidR="00867B66" w:rsidRDefault="002F6867" w:rsidP="00783FD1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ภายใน</w:t>
      </w:r>
      <w:r w:rsidR="00783FD1">
        <w:rPr>
          <w:rFonts w:ascii="Browallia New" w:hAnsi="Browallia New" w:cs="Browallia New" w:hint="cs"/>
          <w:sz w:val="32"/>
          <w:szCs w:val="32"/>
          <w:cs/>
        </w:rPr>
        <w:t xml:space="preserve">วันที่ </w:t>
      </w:r>
      <w:r w:rsidR="00783FD1">
        <w:rPr>
          <w:rFonts w:ascii="Browallia New" w:hAnsi="Browallia New" w:cs="Browallia New"/>
          <w:sz w:val="32"/>
          <w:szCs w:val="32"/>
        </w:rPr>
        <w:t xml:space="preserve">7 </w:t>
      </w:r>
      <w:r w:rsidR="00783FD1">
        <w:rPr>
          <w:rFonts w:ascii="Browallia New" w:hAnsi="Browallia New" w:cs="Browallia New" w:hint="cs"/>
          <w:sz w:val="32"/>
          <w:szCs w:val="32"/>
          <w:cs/>
        </w:rPr>
        <w:t xml:space="preserve">มีนาคม </w:t>
      </w:r>
      <w:r w:rsidR="00783FD1">
        <w:rPr>
          <w:rFonts w:ascii="Browallia New" w:hAnsi="Browallia New" w:cs="Browallia New"/>
          <w:sz w:val="32"/>
          <w:szCs w:val="32"/>
        </w:rPr>
        <w:t xml:space="preserve">2557 </w:t>
      </w:r>
    </w:p>
    <w:p w:rsidR="00783FD1" w:rsidRPr="00783FD1" w:rsidRDefault="00783FD1" w:rsidP="00783FD1">
      <w:pPr>
        <w:jc w:val="both"/>
        <w:rPr>
          <w:rFonts w:ascii="Browallia New" w:hAnsi="Browallia New" w:cs="Browallia New"/>
          <w:sz w:val="32"/>
          <w:szCs w:val="32"/>
        </w:rPr>
      </w:pPr>
    </w:p>
    <w:p w:rsidR="00867B66" w:rsidRPr="00867B66" w:rsidRDefault="00867B66" w:rsidP="009A7094">
      <w:pPr>
        <w:jc w:val="both"/>
        <w:rPr>
          <w:rFonts w:ascii="Browallia New" w:hAnsi="Browallia New" w:cs="Browallia New"/>
          <w:b/>
          <w:bCs/>
          <w:sz w:val="32"/>
          <w:szCs w:val="32"/>
          <w:cs/>
        </w:rPr>
      </w:pPr>
    </w:p>
    <w:p w:rsidR="00BB76F4" w:rsidRDefault="00BB76F4" w:rsidP="009A7094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p w:rsidR="00BB76F4" w:rsidRPr="00BB76F4" w:rsidRDefault="00BB76F4" w:rsidP="009A7094">
      <w:pPr>
        <w:jc w:val="both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</w:p>
    <w:sectPr w:rsidR="00BB76F4" w:rsidRPr="00BB76F4" w:rsidSect="0079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BB5033"/>
    <w:rsid w:val="00055AD1"/>
    <w:rsid w:val="001717F2"/>
    <w:rsid w:val="001B1969"/>
    <w:rsid w:val="001F6F54"/>
    <w:rsid w:val="002F6867"/>
    <w:rsid w:val="006D4015"/>
    <w:rsid w:val="00783FD1"/>
    <w:rsid w:val="00796833"/>
    <w:rsid w:val="00867B66"/>
    <w:rsid w:val="00870C51"/>
    <w:rsid w:val="009A7094"/>
    <w:rsid w:val="00B256F6"/>
    <w:rsid w:val="00BB5033"/>
    <w:rsid w:val="00BB76F4"/>
    <w:rsid w:val="00D15CD3"/>
    <w:rsid w:val="00F7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2014-02-21T03:41:00Z</dcterms:created>
  <dcterms:modified xsi:type="dcterms:W3CDTF">2014-02-21T07:15:00Z</dcterms:modified>
</cp:coreProperties>
</file>